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5" w:type="dxa"/>
        <w:tblLook w:val="01E0" w:firstRow="1" w:lastRow="1" w:firstColumn="1" w:lastColumn="1" w:noHBand="0" w:noVBand="0"/>
      </w:tblPr>
      <w:tblGrid>
        <w:gridCol w:w="3848"/>
        <w:gridCol w:w="5667"/>
      </w:tblGrid>
      <w:tr w:rsidR="009A4610" w:rsidRPr="009A4610" w:rsidTr="005D74A0">
        <w:tc>
          <w:tcPr>
            <w:tcW w:w="3848" w:type="dxa"/>
          </w:tcPr>
          <w:p w:rsidR="009A4610" w:rsidRPr="009A4610" w:rsidRDefault="009A4610" w:rsidP="00162289">
            <w:pPr>
              <w:tabs>
                <w:tab w:val="left" w:pos="425"/>
              </w:tabs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610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:rsidR="009A4610" w:rsidRPr="009A4610" w:rsidRDefault="009A4610" w:rsidP="00162289">
            <w:pPr>
              <w:tabs>
                <w:tab w:val="left" w:pos="42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A4610">
              <w:rPr>
                <w:rFonts w:ascii="Times New Roman" w:hAnsi="Times New Roman"/>
                <w:b/>
                <w:sz w:val="26"/>
                <w:szCs w:val="26"/>
              </w:rPr>
              <w:t xml:space="preserve">    TRƯỜNG ĐẠI HỌC GTVT</w:t>
            </w:r>
          </w:p>
          <w:p w:rsidR="009A4610" w:rsidRPr="009A4610" w:rsidRDefault="00827545" w:rsidP="00162289">
            <w:pPr>
              <w:tabs>
                <w:tab w:val="left" w:pos="42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73025</wp:posOffset>
                      </wp:positionV>
                      <wp:extent cx="1068705" cy="0"/>
                      <wp:effectExtent l="11430" t="6350" r="15240" b="12700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21791" id="Line 5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5.75pt" to="140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Nt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" strokeweight="1pt"/>
                  </w:pict>
                </mc:Fallback>
              </mc:AlternateContent>
            </w:r>
          </w:p>
          <w:p w:rsidR="00F7717C" w:rsidRPr="00F7717C" w:rsidRDefault="00F7717C" w:rsidP="00A92225">
            <w:pPr>
              <w:tabs>
                <w:tab w:val="left" w:pos="425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Số:      </w:t>
            </w:r>
            <w:r w:rsidR="00296193">
              <w:rPr>
                <w:rFonts w:ascii="Times New Roman" w:hAnsi="Times New Roman"/>
              </w:rPr>
              <w:t>241</w:t>
            </w:r>
            <w:r>
              <w:rPr>
                <w:rFonts w:ascii="Times New Roman" w:hAnsi="Times New Roman"/>
              </w:rPr>
              <w:t xml:space="preserve"> / </w:t>
            </w:r>
            <w:r w:rsidR="00BC6245">
              <w:rPr>
                <w:rFonts w:ascii="Times New Roman" w:hAnsi="Times New Roman"/>
              </w:rPr>
              <w:t>TB</w:t>
            </w:r>
            <w:r>
              <w:rPr>
                <w:rFonts w:ascii="Times New Roman" w:hAnsi="Times New Roman"/>
              </w:rPr>
              <w:t xml:space="preserve"> - ĐHGTVT</w:t>
            </w:r>
          </w:p>
        </w:tc>
        <w:tc>
          <w:tcPr>
            <w:tcW w:w="5667" w:type="dxa"/>
          </w:tcPr>
          <w:p w:rsidR="009A4610" w:rsidRPr="009A4610" w:rsidRDefault="009A4610" w:rsidP="00162289">
            <w:pPr>
              <w:tabs>
                <w:tab w:val="left" w:pos="425"/>
              </w:tabs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461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9A4610" w:rsidRPr="009A4610" w:rsidRDefault="009A4610" w:rsidP="00162289">
            <w:pPr>
              <w:tabs>
                <w:tab w:val="left" w:pos="425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A4610">
              <w:rPr>
                <w:rFonts w:ascii="Times New Roman" w:hAnsi="Times New Roman"/>
                <w:b/>
              </w:rPr>
              <w:t>Độc lập - Tự do - Hạnh phúc</w:t>
            </w:r>
          </w:p>
          <w:p w:rsidR="009A4610" w:rsidRPr="009A4610" w:rsidRDefault="00827545" w:rsidP="00162289">
            <w:pPr>
              <w:tabs>
                <w:tab w:val="left" w:pos="425"/>
              </w:tabs>
              <w:ind w:left="-57" w:right="-5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66040</wp:posOffset>
                      </wp:positionV>
                      <wp:extent cx="2090420" cy="0"/>
                      <wp:effectExtent l="15240" t="8890" r="8890" b="10160"/>
                      <wp:wrapNone/>
                      <wp:docPr id="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2FFF3" id="Line 5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5.2pt" to="219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/k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" strokeweight="1pt"/>
                  </w:pict>
                </mc:Fallback>
              </mc:AlternateContent>
            </w:r>
          </w:p>
          <w:p w:rsidR="009A4610" w:rsidRPr="00F7717C" w:rsidRDefault="00F7717C" w:rsidP="00F7717C">
            <w:pPr>
              <w:keepNext/>
              <w:tabs>
                <w:tab w:val="left" w:pos="425"/>
              </w:tabs>
              <w:jc w:val="center"/>
              <w:outlineLvl w:val="0"/>
              <w:rPr>
                <w:rFonts w:ascii="Times New Roman" w:hAnsi="Times New Roman"/>
                <w:i/>
                <w:iCs/>
                <w:szCs w:val="28"/>
              </w:rPr>
            </w:pPr>
            <w:r w:rsidRPr="00F7717C">
              <w:rPr>
                <w:rFonts w:ascii="Times New Roman" w:hAnsi="Times New Roman"/>
                <w:i/>
                <w:iCs/>
                <w:szCs w:val="28"/>
              </w:rPr>
              <w:t xml:space="preserve">Hà Nội, ngày   </w:t>
            </w:r>
            <w:r w:rsidR="00296193">
              <w:rPr>
                <w:rFonts w:ascii="Times New Roman" w:hAnsi="Times New Roman"/>
                <w:i/>
                <w:iCs/>
                <w:szCs w:val="28"/>
              </w:rPr>
              <w:t>19</w:t>
            </w:r>
            <w:r w:rsidRPr="00F7717C">
              <w:rPr>
                <w:rFonts w:ascii="Times New Roman" w:hAnsi="Times New Roman"/>
                <w:i/>
                <w:iCs/>
                <w:szCs w:val="28"/>
              </w:rPr>
              <w:t xml:space="preserve">   tháng   </w:t>
            </w:r>
            <w:r w:rsidR="00296193">
              <w:rPr>
                <w:rFonts w:ascii="Times New Roman" w:hAnsi="Times New Roman"/>
                <w:i/>
                <w:iCs/>
                <w:szCs w:val="28"/>
              </w:rPr>
              <w:t>3</w:t>
            </w:r>
            <w:r w:rsidRPr="00F7717C">
              <w:rPr>
                <w:rFonts w:ascii="Times New Roman" w:hAnsi="Times New Roman"/>
                <w:i/>
                <w:iCs/>
                <w:szCs w:val="28"/>
              </w:rPr>
              <w:t xml:space="preserve">   năm 2021</w:t>
            </w:r>
          </w:p>
        </w:tc>
      </w:tr>
    </w:tbl>
    <w:p w:rsidR="00A92225" w:rsidRDefault="00A92225" w:rsidP="00BC6245">
      <w:pPr>
        <w:ind w:firstLine="567"/>
        <w:jc w:val="center"/>
        <w:rPr>
          <w:rFonts w:ascii="Times New Roman" w:hAnsi="Times New Roman"/>
          <w:b/>
          <w:bCs/>
        </w:rPr>
      </w:pPr>
    </w:p>
    <w:p w:rsidR="00F7717C" w:rsidRDefault="00BC6245" w:rsidP="00BC6245">
      <w:pPr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THÔNG BÁO</w:t>
      </w:r>
    </w:p>
    <w:p w:rsidR="00BC6245" w:rsidRDefault="00BC6245" w:rsidP="00BC6245">
      <w:pPr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Về việc đăng ký xét công nhận đạt tiêu chuẩn </w:t>
      </w:r>
    </w:p>
    <w:p w:rsidR="00BC6245" w:rsidRDefault="00BC6245" w:rsidP="00BC6245">
      <w:pPr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chức danh GS, PGS năm 2021</w:t>
      </w:r>
    </w:p>
    <w:p w:rsidR="00BC6245" w:rsidRDefault="00BC6245" w:rsidP="00BC6245">
      <w:pPr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739AB6" wp14:editId="7703097C">
                <wp:simplePos x="0" y="0"/>
                <wp:positionH relativeFrom="column">
                  <wp:posOffset>2456711</wp:posOffset>
                </wp:positionH>
                <wp:positionV relativeFrom="paragraph">
                  <wp:posOffset>101799</wp:posOffset>
                </wp:positionV>
                <wp:extent cx="1068705" cy="0"/>
                <wp:effectExtent l="11430" t="6350" r="15240" b="1270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270E" id="Line 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8pt" to="277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XG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" strokeweight="1pt"/>
            </w:pict>
          </mc:Fallback>
        </mc:AlternateContent>
      </w:r>
    </w:p>
    <w:p w:rsidR="00BC6245" w:rsidRPr="00BC6245" w:rsidRDefault="00BC6245" w:rsidP="00BC6245">
      <w:pPr>
        <w:ind w:firstLine="567"/>
        <w:jc w:val="center"/>
        <w:rPr>
          <w:rFonts w:ascii="Times New Roman" w:hAnsi="Times New Roman"/>
          <w:b/>
          <w:bCs/>
        </w:rPr>
      </w:pPr>
    </w:p>
    <w:p w:rsidR="009E655E" w:rsidRDefault="00BC6245" w:rsidP="00B65C4B">
      <w:pPr>
        <w:spacing w:before="120" w:line="288" w:lineRule="auto"/>
        <w:ind w:firstLine="567"/>
        <w:rPr>
          <w:rFonts w:ascii="Times New Roman" w:hAnsi="Times New Roman"/>
          <w:bCs/>
        </w:rPr>
      </w:pPr>
      <w:r w:rsidRPr="00BC6245">
        <w:rPr>
          <w:rFonts w:ascii="Times New Roman" w:hAnsi="Times New Roman"/>
          <w:bCs/>
        </w:rPr>
        <w:t>Thực hiện Công văn số 13/HĐGSNN ngày 05/3/2021 của Hội đồng Giáo sư nhà nư</w:t>
      </w:r>
      <w:r w:rsidRPr="00BC6245">
        <w:rPr>
          <w:rFonts w:ascii="Times New Roman" w:hAnsi="Times New Roman"/>
          <w:bCs/>
        </w:rPr>
        <w:softHyphen/>
        <w:t xml:space="preserve">ớc về việc thông báo Lịch xét công nhận đạt tiêu chuẩn chức danh </w:t>
      </w:r>
      <w:r w:rsidR="0086733B">
        <w:rPr>
          <w:rFonts w:ascii="Times New Roman" w:hAnsi="Times New Roman"/>
          <w:bCs/>
        </w:rPr>
        <w:t>Giáo sư, Phó Giáo sư</w:t>
      </w:r>
      <w:r w:rsidRPr="00BC6245">
        <w:rPr>
          <w:rFonts w:ascii="Times New Roman" w:hAnsi="Times New Roman"/>
          <w:bCs/>
        </w:rPr>
        <w:t xml:space="preserve"> năm 20</w:t>
      </w:r>
      <w:r w:rsidR="009E655E">
        <w:rPr>
          <w:rFonts w:ascii="Times New Roman" w:hAnsi="Times New Roman"/>
          <w:bCs/>
        </w:rPr>
        <w:t>21;</w:t>
      </w:r>
    </w:p>
    <w:p w:rsidR="00BC6245" w:rsidRDefault="009E655E" w:rsidP="00B65C4B">
      <w:pPr>
        <w:spacing w:before="120" w:line="288" w:lineRule="auto"/>
        <w:ind w:firstLine="567"/>
        <w:rPr>
          <w:rFonts w:ascii="Times New Roman" w:hAnsi="Times New Roman"/>
          <w:bCs/>
        </w:rPr>
      </w:pPr>
      <w:r w:rsidRPr="009E655E">
        <w:rPr>
          <w:rFonts w:ascii="Times New Roman" w:hAnsi="Times New Roman"/>
          <w:bCs/>
        </w:rPr>
        <w:t>Nhà tr</w:t>
      </w:r>
      <w:r w:rsidRPr="009E655E">
        <w:rPr>
          <w:rFonts w:ascii="Times New Roman" w:hAnsi="Times New Roman"/>
          <w:bCs/>
        </w:rPr>
        <w:softHyphen/>
        <w:t>ường đề nghị Lãnh đạo các Khoa</w:t>
      </w:r>
      <w:r>
        <w:rPr>
          <w:rFonts w:ascii="Times New Roman" w:hAnsi="Times New Roman"/>
          <w:bCs/>
        </w:rPr>
        <w:t xml:space="preserve"> và</w:t>
      </w:r>
      <w:r w:rsidRPr="009E655E">
        <w:rPr>
          <w:rFonts w:ascii="Times New Roman" w:hAnsi="Times New Roman"/>
          <w:bCs/>
        </w:rPr>
        <w:t xml:space="preserve"> Phân hiệu</w:t>
      </w:r>
      <w:r w:rsidR="00B65C4B">
        <w:rPr>
          <w:rFonts w:ascii="Times New Roman" w:hAnsi="Times New Roman"/>
          <w:bCs/>
        </w:rPr>
        <w:t xml:space="preserve"> của Trường tại </w:t>
      </w:r>
      <w:r w:rsidR="003F5FBA">
        <w:rPr>
          <w:rFonts w:ascii="Times New Roman" w:hAnsi="Times New Roman"/>
          <w:bCs/>
        </w:rPr>
        <w:t>thành phố</w:t>
      </w:r>
      <w:r w:rsidR="00B65C4B">
        <w:rPr>
          <w:rFonts w:ascii="Times New Roman" w:hAnsi="Times New Roman"/>
          <w:bCs/>
        </w:rPr>
        <w:t xml:space="preserve"> Hồ Chí Minh</w:t>
      </w:r>
      <w:r w:rsidRPr="009E655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thông báo tới các giảng viên trong đơn vị, căn cứ tiêu chuẩn</w:t>
      </w:r>
      <w:r w:rsidR="003B2622" w:rsidRPr="003B2622">
        <w:rPr>
          <w:rFonts w:ascii="Times New Roman" w:hAnsi="Times New Roman"/>
          <w:bCs/>
        </w:rPr>
        <w:t xml:space="preserve"> </w:t>
      </w:r>
      <w:r w:rsidR="003B2622">
        <w:rPr>
          <w:rFonts w:ascii="Times New Roman" w:hAnsi="Times New Roman"/>
          <w:bCs/>
        </w:rPr>
        <w:t>theo</w:t>
      </w:r>
      <w:r>
        <w:rPr>
          <w:rFonts w:ascii="Times New Roman" w:hAnsi="Times New Roman"/>
          <w:bCs/>
        </w:rPr>
        <w:t xml:space="preserve"> </w:t>
      </w:r>
      <w:r w:rsidR="003B2622">
        <w:rPr>
          <w:rFonts w:ascii="Times New Roman" w:hAnsi="Times New Roman"/>
          <w:bCs/>
        </w:rPr>
        <w:t xml:space="preserve">Quyết định số 37/2018/QĐ-TTg ngày 31/8/2018 của Thủ tướng Chính phủ để đăng ký xét công nhận đạt tiêu chuẩn chức danh Giáo sư, Phó Giáo sư năm 2021. Bản đăng ký </w:t>
      </w:r>
      <w:r w:rsidR="003B2622" w:rsidRPr="009E655E">
        <w:rPr>
          <w:rFonts w:ascii="Times New Roman" w:hAnsi="Times New Roman"/>
          <w:bCs/>
        </w:rPr>
        <w:t>(theo mẫu)</w:t>
      </w:r>
      <w:r w:rsidR="003B2622">
        <w:rPr>
          <w:rFonts w:ascii="Times New Roman" w:hAnsi="Times New Roman"/>
          <w:bCs/>
        </w:rPr>
        <w:t xml:space="preserve"> xin gửi về phòng Tổ chức cán bộ </w:t>
      </w:r>
      <w:r w:rsidRPr="009E655E">
        <w:rPr>
          <w:rFonts w:ascii="Times New Roman" w:hAnsi="Times New Roman"/>
          <w:bCs/>
        </w:rPr>
        <w:t>trư</w:t>
      </w:r>
      <w:r w:rsidRPr="009E655E">
        <w:rPr>
          <w:rFonts w:ascii="Times New Roman" w:hAnsi="Times New Roman"/>
          <w:bCs/>
        </w:rPr>
        <w:softHyphen/>
        <w:t>ớc ngày 05/4/2021.</w:t>
      </w:r>
    </w:p>
    <w:p w:rsidR="0086733B" w:rsidRDefault="0086733B" w:rsidP="00B65C4B">
      <w:pPr>
        <w:spacing w:before="120" w:line="288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Mọi chi tiết xin liên hệ với phòng Tổ chức cán bộ, Trường Đại học </w:t>
      </w:r>
      <w:r>
        <w:rPr>
          <w:rFonts w:ascii="Times New Roman" w:hAnsi="Times New Roman"/>
          <w:bCs/>
        </w:rPr>
        <w:br/>
        <w:t>Giao thông vận tải, số 3 phố Cầu Giấy, Láng Thượng, Đống Đa, Hà Nội.</w:t>
      </w:r>
      <w:r w:rsidR="00651A4E">
        <w:rPr>
          <w:rFonts w:ascii="Times New Roman" w:hAnsi="Times New Roman"/>
          <w:bCs/>
        </w:rPr>
        <w:t xml:space="preserve"> </w:t>
      </w:r>
      <w:r w:rsidR="003B137D">
        <w:rPr>
          <w:rFonts w:ascii="Times New Roman" w:hAnsi="Times New Roman"/>
          <w:bCs/>
        </w:rPr>
        <w:br/>
      </w:r>
      <w:r w:rsidR="00651A4E">
        <w:rPr>
          <w:rFonts w:ascii="Times New Roman" w:hAnsi="Times New Roman"/>
          <w:bCs/>
        </w:rPr>
        <w:t xml:space="preserve">Điện thoại: 024.38347675, email: </w:t>
      </w:r>
      <w:hyperlink r:id="rId9" w:history="1">
        <w:r w:rsidR="003F5FBA" w:rsidRPr="003F5FBA">
          <w:t>tccb@utc.edu.vn</w:t>
        </w:r>
      </w:hyperlink>
      <w:r w:rsidR="00651A4E">
        <w:rPr>
          <w:rFonts w:ascii="Times New Roman" w:hAnsi="Times New Roman"/>
          <w:bCs/>
        </w:rPr>
        <w:t>.</w:t>
      </w:r>
    </w:p>
    <w:p w:rsidR="003F5FBA" w:rsidRDefault="003F5FBA" w:rsidP="00B65C4B">
      <w:pPr>
        <w:spacing w:before="120" w:line="288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Đề nghị các giảng viên chủ động theo dõi lịch xét trên website của Hội đồng Giáo sư nhà nước (http://hdgsnn.gov.vn), chú ý các mốc thời gian thực hiện</w:t>
      </w:r>
      <w:r w:rsidR="009A7164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</w:t>
      </w:r>
      <w:r w:rsidR="00E32C8E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Nhà trường</w:t>
      </w:r>
      <w:r w:rsidR="009A7164">
        <w:rPr>
          <w:rFonts w:ascii="Times New Roman" w:hAnsi="Times New Roman"/>
          <w:bCs/>
        </w:rPr>
        <w:t xml:space="preserve"> sẽ thông báo cụ thể trên Hệ thống Văn phòng điện tử.</w:t>
      </w:r>
    </w:p>
    <w:p w:rsidR="00F976AB" w:rsidRDefault="00F976AB" w:rsidP="00F976AB">
      <w:pPr>
        <w:ind w:firstLine="567"/>
        <w:rPr>
          <w:rFonts w:ascii="Times New Roman" w:hAnsi="Times New Roman"/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969"/>
        <w:gridCol w:w="5103"/>
      </w:tblGrid>
      <w:tr w:rsidR="00126FE0" w:rsidRPr="00A9383E" w:rsidTr="00E32C8E">
        <w:tc>
          <w:tcPr>
            <w:tcW w:w="3969" w:type="dxa"/>
          </w:tcPr>
          <w:p w:rsidR="00AF3B8B" w:rsidRPr="00F976AB" w:rsidRDefault="00AF3B8B" w:rsidP="00AF3B8B">
            <w:pPr>
              <w:spacing w:before="100" w:beforeAutospacing="1"/>
              <w:rPr>
                <w:rFonts w:ascii="Times New Roman" w:hAnsi="Times New Roman"/>
                <w:b/>
                <w:bCs/>
                <w:iCs/>
                <w:sz w:val="24"/>
                <w:lang w:val="vi-VN"/>
              </w:rPr>
            </w:pPr>
            <w:r w:rsidRPr="00F976AB">
              <w:rPr>
                <w:rFonts w:ascii="Times New Roman" w:hAnsi="Times New Roman"/>
                <w:b/>
                <w:bCs/>
                <w:iCs/>
                <w:sz w:val="24"/>
                <w:lang w:val="vi-VN"/>
              </w:rPr>
              <w:t>Nơi nhận:</w:t>
            </w:r>
          </w:p>
          <w:p w:rsidR="0086733B" w:rsidRPr="0086733B" w:rsidRDefault="0086733B" w:rsidP="0086733B">
            <w:pPr>
              <w:ind w:firstLine="272"/>
              <w:rPr>
                <w:rFonts w:ascii="Times New Roman" w:hAnsi="Times New Roman"/>
                <w:sz w:val="24"/>
              </w:rPr>
            </w:pPr>
            <w:r w:rsidRPr="0086733B">
              <w:rPr>
                <w:rFonts w:ascii="Times New Roman" w:hAnsi="Times New Roman"/>
                <w:sz w:val="24"/>
              </w:rPr>
              <w:t xml:space="preserve">- </w:t>
            </w:r>
            <w:r w:rsidR="009A7164">
              <w:rPr>
                <w:rFonts w:ascii="Times New Roman" w:hAnsi="Times New Roman"/>
                <w:sz w:val="24"/>
              </w:rPr>
              <w:t>Khoa, Phân hiệu (để t/h)</w:t>
            </w:r>
            <w:r w:rsidRPr="0086733B">
              <w:rPr>
                <w:rFonts w:ascii="Times New Roman" w:hAnsi="Times New Roman"/>
                <w:sz w:val="24"/>
              </w:rPr>
              <w:t>;</w:t>
            </w:r>
          </w:p>
          <w:p w:rsidR="00126FE0" w:rsidRPr="004763A9" w:rsidRDefault="0086733B" w:rsidP="0086733B">
            <w:pPr>
              <w:tabs>
                <w:tab w:val="left" w:pos="177"/>
              </w:tabs>
              <w:ind w:firstLine="319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6733B">
              <w:rPr>
                <w:rFonts w:ascii="Times New Roman" w:hAnsi="Times New Roman"/>
                <w:sz w:val="24"/>
              </w:rPr>
              <w:t>- L</w:t>
            </w:r>
            <w:r w:rsidRPr="0086733B">
              <w:rPr>
                <w:rFonts w:ascii="Times New Roman" w:hAnsi="Times New Roman"/>
                <w:sz w:val="24"/>
              </w:rPr>
              <w:softHyphen/>
              <w:t>ưu: HCTH, TCCB.</w:t>
            </w:r>
          </w:p>
        </w:tc>
        <w:tc>
          <w:tcPr>
            <w:tcW w:w="5103" w:type="dxa"/>
          </w:tcPr>
          <w:p w:rsidR="00126FE0" w:rsidRPr="00126FE0" w:rsidRDefault="00126FE0" w:rsidP="00126FE0">
            <w:pPr>
              <w:spacing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126FE0">
              <w:rPr>
                <w:rFonts w:ascii="Times New Roman" w:hAnsi="Times New Roman"/>
                <w:b/>
                <w:lang w:val="nl-NL"/>
              </w:rPr>
              <w:t>HIỆU TRƯỞNG</w:t>
            </w:r>
          </w:p>
          <w:p w:rsidR="00126FE0" w:rsidRPr="00126FE0" w:rsidRDefault="00126FE0" w:rsidP="00126FE0">
            <w:pPr>
              <w:spacing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126FE0" w:rsidRPr="00126FE0" w:rsidRDefault="00126FE0" w:rsidP="00126FE0">
            <w:pPr>
              <w:spacing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126FE0" w:rsidRPr="00296193" w:rsidRDefault="00296193" w:rsidP="00126FE0">
            <w:pPr>
              <w:spacing w:line="264" w:lineRule="auto"/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bookmarkStart w:id="0" w:name="_GoBack"/>
            <w:r w:rsidRPr="00296193">
              <w:rPr>
                <w:rFonts w:ascii="Times New Roman" w:hAnsi="Times New Roman"/>
                <w:i/>
                <w:sz w:val="24"/>
                <w:lang w:val="nl-NL"/>
              </w:rPr>
              <w:t>(Đã ký)</w:t>
            </w:r>
          </w:p>
          <w:bookmarkEnd w:id="0"/>
          <w:p w:rsidR="00126FE0" w:rsidRPr="00126FE0" w:rsidRDefault="00126FE0" w:rsidP="00126FE0">
            <w:pPr>
              <w:spacing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126FE0" w:rsidRPr="00126FE0" w:rsidRDefault="00126FE0" w:rsidP="00126FE0">
            <w:pPr>
              <w:spacing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126FE0" w:rsidRPr="00A9383E" w:rsidRDefault="00126FE0" w:rsidP="00126FE0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126FE0">
              <w:rPr>
                <w:rFonts w:ascii="Times New Roman" w:hAnsi="Times New Roman"/>
                <w:b/>
                <w:lang w:val="nl-NL"/>
              </w:rPr>
              <w:t>PGS-TS Nguyễn Ngọc Long</w:t>
            </w:r>
          </w:p>
        </w:tc>
      </w:tr>
    </w:tbl>
    <w:p w:rsidR="002D0317" w:rsidRDefault="002D0317" w:rsidP="0086733B">
      <w:pPr>
        <w:spacing w:before="120" w:line="264" w:lineRule="auto"/>
        <w:ind w:firstLine="567"/>
        <w:rPr>
          <w:rFonts w:ascii="Times New Roman" w:hAnsi="Times New Roman"/>
          <w:b/>
          <w:sz w:val="26"/>
          <w:szCs w:val="26"/>
        </w:rPr>
      </w:pPr>
    </w:p>
    <w:sectPr w:rsidR="002D0317" w:rsidSect="00B13832">
      <w:footerReference w:type="default" r:id="rId10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BA" w:rsidRDefault="001055BA" w:rsidP="006E3E7F">
      <w:r>
        <w:separator/>
      </w:r>
    </w:p>
  </w:endnote>
  <w:endnote w:type="continuationSeparator" w:id="0">
    <w:p w:rsidR="001055BA" w:rsidRDefault="001055BA" w:rsidP="006E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89" w:rsidRDefault="00162289">
    <w:pPr>
      <w:pStyle w:val="Footer"/>
      <w:jc w:val="right"/>
    </w:pPr>
  </w:p>
  <w:p w:rsidR="00162289" w:rsidRPr="00FB24C3" w:rsidRDefault="00162289" w:rsidP="00FB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BA" w:rsidRDefault="001055BA" w:rsidP="006E3E7F">
      <w:r>
        <w:separator/>
      </w:r>
    </w:p>
  </w:footnote>
  <w:footnote w:type="continuationSeparator" w:id="0">
    <w:p w:rsidR="001055BA" w:rsidRDefault="001055BA" w:rsidP="006E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73"/>
    <w:rsid w:val="000067EF"/>
    <w:rsid w:val="00030355"/>
    <w:rsid w:val="000348B7"/>
    <w:rsid w:val="000374A9"/>
    <w:rsid w:val="000437DC"/>
    <w:rsid w:val="00046099"/>
    <w:rsid w:val="000650A8"/>
    <w:rsid w:val="0007291E"/>
    <w:rsid w:val="0007339F"/>
    <w:rsid w:val="000775E5"/>
    <w:rsid w:val="0008043E"/>
    <w:rsid w:val="000949BA"/>
    <w:rsid w:val="0009661E"/>
    <w:rsid w:val="00096B92"/>
    <w:rsid w:val="000A4819"/>
    <w:rsid w:val="000B0EE5"/>
    <w:rsid w:val="000D01DB"/>
    <w:rsid w:val="000D35AE"/>
    <w:rsid w:val="000E1A2B"/>
    <w:rsid w:val="000E6C3D"/>
    <w:rsid w:val="000E6D7F"/>
    <w:rsid w:val="000F5100"/>
    <w:rsid w:val="001055BA"/>
    <w:rsid w:val="00114DE5"/>
    <w:rsid w:val="00123CFF"/>
    <w:rsid w:val="00126FE0"/>
    <w:rsid w:val="00136DF4"/>
    <w:rsid w:val="00162289"/>
    <w:rsid w:val="001B4B89"/>
    <w:rsid w:val="001B4D5A"/>
    <w:rsid w:val="001D08BC"/>
    <w:rsid w:val="001F035C"/>
    <w:rsid w:val="00223257"/>
    <w:rsid w:val="002257FA"/>
    <w:rsid w:val="00243C53"/>
    <w:rsid w:val="002534AA"/>
    <w:rsid w:val="00275A54"/>
    <w:rsid w:val="00296193"/>
    <w:rsid w:val="002B09E4"/>
    <w:rsid w:val="002B140C"/>
    <w:rsid w:val="002B418D"/>
    <w:rsid w:val="002C1D83"/>
    <w:rsid w:val="002C5185"/>
    <w:rsid w:val="002D0317"/>
    <w:rsid w:val="002E458A"/>
    <w:rsid w:val="002E5EEF"/>
    <w:rsid w:val="002F48E5"/>
    <w:rsid w:val="002F583C"/>
    <w:rsid w:val="00303F76"/>
    <w:rsid w:val="00313AF1"/>
    <w:rsid w:val="00314D32"/>
    <w:rsid w:val="0036611B"/>
    <w:rsid w:val="003701C7"/>
    <w:rsid w:val="0037709E"/>
    <w:rsid w:val="00387604"/>
    <w:rsid w:val="00397CA7"/>
    <w:rsid w:val="003B137D"/>
    <w:rsid w:val="003B2622"/>
    <w:rsid w:val="003B699C"/>
    <w:rsid w:val="003C16D6"/>
    <w:rsid w:val="003D2B78"/>
    <w:rsid w:val="003D4341"/>
    <w:rsid w:val="003D4639"/>
    <w:rsid w:val="003E6180"/>
    <w:rsid w:val="003F0F7C"/>
    <w:rsid w:val="003F3589"/>
    <w:rsid w:val="003F5FBA"/>
    <w:rsid w:val="00436A3F"/>
    <w:rsid w:val="00445158"/>
    <w:rsid w:val="0046097E"/>
    <w:rsid w:val="0046311F"/>
    <w:rsid w:val="004763A9"/>
    <w:rsid w:val="00480244"/>
    <w:rsid w:val="004851EA"/>
    <w:rsid w:val="004D19B5"/>
    <w:rsid w:val="004D2355"/>
    <w:rsid w:val="004D2A57"/>
    <w:rsid w:val="004E4CCB"/>
    <w:rsid w:val="004F3644"/>
    <w:rsid w:val="00513ED9"/>
    <w:rsid w:val="00517D44"/>
    <w:rsid w:val="00520E73"/>
    <w:rsid w:val="00535222"/>
    <w:rsid w:val="005626AA"/>
    <w:rsid w:val="00570458"/>
    <w:rsid w:val="00573CE7"/>
    <w:rsid w:val="005826E2"/>
    <w:rsid w:val="00582F40"/>
    <w:rsid w:val="005969AF"/>
    <w:rsid w:val="0059757B"/>
    <w:rsid w:val="005A5D79"/>
    <w:rsid w:val="005B1661"/>
    <w:rsid w:val="005B41CA"/>
    <w:rsid w:val="005C1C79"/>
    <w:rsid w:val="005C32BF"/>
    <w:rsid w:val="005D4F80"/>
    <w:rsid w:val="005D74A0"/>
    <w:rsid w:val="005E34CC"/>
    <w:rsid w:val="005E5BE1"/>
    <w:rsid w:val="005F313D"/>
    <w:rsid w:val="006212EB"/>
    <w:rsid w:val="00650153"/>
    <w:rsid w:val="00650C9E"/>
    <w:rsid w:val="00651A4E"/>
    <w:rsid w:val="0066406F"/>
    <w:rsid w:val="0067505B"/>
    <w:rsid w:val="00680ADA"/>
    <w:rsid w:val="006A6FE3"/>
    <w:rsid w:val="006B0037"/>
    <w:rsid w:val="006B1BA1"/>
    <w:rsid w:val="006B4D67"/>
    <w:rsid w:val="006B56D8"/>
    <w:rsid w:val="006E3E7F"/>
    <w:rsid w:val="006E66A7"/>
    <w:rsid w:val="00720EC7"/>
    <w:rsid w:val="00726F24"/>
    <w:rsid w:val="007355ED"/>
    <w:rsid w:val="00755E94"/>
    <w:rsid w:val="00770254"/>
    <w:rsid w:val="007819AD"/>
    <w:rsid w:val="00792509"/>
    <w:rsid w:val="007A71AF"/>
    <w:rsid w:val="007B3FF8"/>
    <w:rsid w:val="007B4A09"/>
    <w:rsid w:val="007B5EB0"/>
    <w:rsid w:val="007E2410"/>
    <w:rsid w:val="007F015F"/>
    <w:rsid w:val="007F0EF2"/>
    <w:rsid w:val="007F6AE8"/>
    <w:rsid w:val="008147C4"/>
    <w:rsid w:val="00816362"/>
    <w:rsid w:val="00816637"/>
    <w:rsid w:val="00827545"/>
    <w:rsid w:val="00830ABE"/>
    <w:rsid w:val="00830D8A"/>
    <w:rsid w:val="008327BE"/>
    <w:rsid w:val="00836543"/>
    <w:rsid w:val="00842F1E"/>
    <w:rsid w:val="00851BAB"/>
    <w:rsid w:val="00852FBA"/>
    <w:rsid w:val="0085571A"/>
    <w:rsid w:val="00864833"/>
    <w:rsid w:val="00864E85"/>
    <w:rsid w:val="0086733B"/>
    <w:rsid w:val="00877448"/>
    <w:rsid w:val="00880EE7"/>
    <w:rsid w:val="00885FC3"/>
    <w:rsid w:val="008B0804"/>
    <w:rsid w:val="008B648B"/>
    <w:rsid w:val="008C5732"/>
    <w:rsid w:val="008D06BA"/>
    <w:rsid w:val="008D205F"/>
    <w:rsid w:val="008D6E04"/>
    <w:rsid w:val="008F359D"/>
    <w:rsid w:val="008F55B7"/>
    <w:rsid w:val="00902F59"/>
    <w:rsid w:val="00916434"/>
    <w:rsid w:val="00920CDC"/>
    <w:rsid w:val="00926E32"/>
    <w:rsid w:val="00951ED9"/>
    <w:rsid w:val="00964AB9"/>
    <w:rsid w:val="00982840"/>
    <w:rsid w:val="0098337A"/>
    <w:rsid w:val="009848FB"/>
    <w:rsid w:val="00992C3F"/>
    <w:rsid w:val="009A1F9E"/>
    <w:rsid w:val="009A4610"/>
    <w:rsid w:val="009A5BCD"/>
    <w:rsid w:val="009A7164"/>
    <w:rsid w:val="009C579D"/>
    <w:rsid w:val="009D6C27"/>
    <w:rsid w:val="009E655E"/>
    <w:rsid w:val="009F755A"/>
    <w:rsid w:val="00A033F6"/>
    <w:rsid w:val="00A1084F"/>
    <w:rsid w:val="00A202CA"/>
    <w:rsid w:val="00A250C8"/>
    <w:rsid w:val="00A35928"/>
    <w:rsid w:val="00A37C1E"/>
    <w:rsid w:val="00A43E37"/>
    <w:rsid w:val="00A55347"/>
    <w:rsid w:val="00A92225"/>
    <w:rsid w:val="00A9383E"/>
    <w:rsid w:val="00A9552B"/>
    <w:rsid w:val="00AA18A0"/>
    <w:rsid w:val="00AA7095"/>
    <w:rsid w:val="00AC3D7D"/>
    <w:rsid w:val="00AC43E4"/>
    <w:rsid w:val="00AD16FA"/>
    <w:rsid w:val="00AD4A2B"/>
    <w:rsid w:val="00AD768F"/>
    <w:rsid w:val="00AF3B8B"/>
    <w:rsid w:val="00AF5F1B"/>
    <w:rsid w:val="00AF659B"/>
    <w:rsid w:val="00B00655"/>
    <w:rsid w:val="00B13832"/>
    <w:rsid w:val="00B13BA6"/>
    <w:rsid w:val="00B26552"/>
    <w:rsid w:val="00B33A9B"/>
    <w:rsid w:val="00B53F7C"/>
    <w:rsid w:val="00B65C4B"/>
    <w:rsid w:val="00B766BC"/>
    <w:rsid w:val="00B8605A"/>
    <w:rsid w:val="00BA67FD"/>
    <w:rsid w:val="00BC6245"/>
    <w:rsid w:val="00BD42A7"/>
    <w:rsid w:val="00BD73ED"/>
    <w:rsid w:val="00BF358C"/>
    <w:rsid w:val="00C034B6"/>
    <w:rsid w:val="00C13CC5"/>
    <w:rsid w:val="00C15301"/>
    <w:rsid w:val="00C27C65"/>
    <w:rsid w:val="00C6550D"/>
    <w:rsid w:val="00C6754B"/>
    <w:rsid w:val="00C679BA"/>
    <w:rsid w:val="00C740AF"/>
    <w:rsid w:val="00C749F2"/>
    <w:rsid w:val="00C815B5"/>
    <w:rsid w:val="00CA6125"/>
    <w:rsid w:val="00CA6345"/>
    <w:rsid w:val="00CB377F"/>
    <w:rsid w:val="00CE3734"/>
    <w:rsid w:val="00D021D3"/>
    <w:rsid w:val="00D37656"/>
    <w:rsid w:val="00D37F59"/>
    <w:rsid w:val="00D422AA"/>
    <w:rsid w:val="00D46FB9"/>
    <w:rsid w:val="00D65DC4"/>
    <w:rsid w:val="00D74FCF"/>
    <w:rsid w:val="00D9137D"/>
    <w:rsid w:val="00D960F4"/>
    <w:rsid w:val="00DA0A5F"/>
    <w:rsid w:val="00DB467F"/>
    <w:rsid w:val="00DB53CB"/>
    <w:rsid w:val="00DB6A8D"/>
    <w:rsid w:val="00DC4977"/>
    <w:rsid w:val="00DE1B13"/>
    <w:rsid w:val="00DF31DC"/>
    <w:rsid w:val="00DF6569"/>
    <w:rsid w:val="00DF7572"/>
    <w:rsid w:val="00E11097"/>
    <w:rsid w:val="00E16027"/>
    <w:rsid w:val="00E32C8E"/>
    <w:rsid w:val="00E55227"/>
    <w:rsid w:val="00E56FF9"/>
    <w:rsid w:val="00E716E3"/>
    <w:rsid w:val="00E80B6B"/>
    <w:rsid w:val="00E96F9D"/>
    <w:rsid w:val="00EA00BE"/>
    <w:rsid w:val="00EA4F5E"/>
    <w:rsid w:val="00EB1DD1"/>
    <w:rsid w:val="00EB2BAC"/>
    <w:rsid w:val="00EB7505"/>
    <w:rsid w:val="00EE1252"/>
    <w:rsid w:val="00EE2A09"/>
    <w:rsid w:val="00F15038"/>
    <w:rsid w:val="00F204AE"/>
    <w:rsid w:val="00F25CA2"/>
    <w:rsid w:val="00F328CD"/>
    <w:rsid w:val="00F34F47"/>
    <w:rsid w:val="00F36306"/>
    <w:rsid w:val="00F53E10"/>
    <w:rsid w:val="00F56210"/>
    <w:rsid w:val="00F7717C"/>
    <w:rsid w:val="00F8000B"/>
    <w:rsid w:val="00F8285C"/>
    <w:rsid w:val="00F84976"/>
    <w:rsid w:val="00F92456"/>
    <w:rsid w:val="00F93D77"/>
    <w:rsid w:val="00F976AB"/>
    <w:rsid w:val="00F97AFB"/>
    <w:rsid w:val="00FA699A"/>
    <w:rsid w:val="00FB24C3"/>
    <w:rsid w:val="00FB7123"/>
    <w:rsid w:val="00FC5722"/>
    <w:rsid w:val="00FF2A02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AA2AC"/>
  <w15:docId w15:val="{5F28F3CA-20EC-41A2-B4C0-E87A09F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A0"/>
    <w:pPr>
      <w:jc w:val="both"/>
    </w:pPr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nban">
    <w:name w:val="Van ban"/>
    <w:basedOn w:val="Normal"/>
    <w:rsid w:val="00AA18A0"/>
    <w:pPr>
      <w:spacing w:before="160" w:line="276" w:lineRule="auto"/>
      <w:ind w:firstLine="720"/>
    </w:pPr>
  </w:style>
  <w:style w:type="table" w:styleId="TableGrid">
    <w:name w:val="Table Grid"/>
    <w:basedOn w:val="TableNormal"/>
    <w:rsid w:val="00E80B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3E7F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6E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E7F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8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2F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750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EB7505"/>
    <w:rPr>
      <w:b/>
      <w:bCs/>
    </w:rPr>
  </w:style>
  <w:style w:type="character" w:styleId="Emphasis">
    <w:name w:val="Emphasis"/>
    <w:basedOn w:val="DefaultParagraphFont"/>
    <w:uiPriority w:val="20"/>
    <w:qFormat/>
    <w:rsid w:val="00EB7505"/>
    <w:rPr>
      <w:i/>
      <w:iCs/>
    </w:rPr>
  </w:style>
  <w:style w:type="paragraph" w:styleId="ListParagraph">
    <w:name w:val="List Paragraph"/>
    <w:basedOn w:val="Normal"/>
    <w:uiPriority w:val="34"/>
    <w:qFormat/>
    <w:rsid w:val="00387604"/>
    <w:pPr>
      <w:ind w:left="720"/>
      <w:contextualSpacing/>
    </w:pPr>
  </w:style>
  <w:style w:type="character" w:styleId="Hyperlink">
    <w:name w:val="Hyperlink"/>
    <w:basedOn w:val="DefaultParagraphFont"/>
    <w:unhideWhenUsed/>
    <w:rsid w:val="003F5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ccb@utc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0E877C6B647F04FB272CBC1765463B8" ma:contentTypeVersion="1" ma:contentTypeDescription="Tạo tài liệu mới." ma:contentTypeScope="" ma:versionID="9525ed9fba912db269df0d3c849d9ec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4eed92f567f788c4c490ebab39155a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4EF99-631F-47FB-BE1C-533ED4312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F46181-399D-4656-B7B0-731BA125A03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20FCA5-238F-4E78-919C-80EBB23A5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thÞ x· cÈm ph</vt:lpstr>
    </vt:vector>
  </TitlesOfParts>
  <Company>Phong Tu phap - TX Cam Pha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thÞ x· cÈm ph</dc:title>
  <dc:creator>Vu Thi Ngoc Phuong</dc:creator>
  <cp:lastModifiedBy>Administrator</cp:lastModifiedBy>
  <cp:revision>4</cp:revision>
  <cp:lastPrinted>2021-03-18T04:39:00Z</cp:lastPrinted>
  <dcterms:created xsi:type="dcterms:W3CDTF">2021-03-19T01:37:00Z</dcterms:created>
  <dcterms:modified xsi:type="dcterms:W3CDTF">2021-03-22T01:29:00Z</dcterms:modified>
</cp:coreProperties>
</file>